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0A" w:rsidRDefault="00C71B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B0A" w:rsidRDefault="00C71B0A">
      <w:pPr>
        <w:pStyle w:val="ConsPlusNormal"/>
        <w:outlineLvl w:val="0"/>
      </w:pPr>
    </w:p>
    <w:p w:rsidR="00C71B0A" w:rsidRDefault="00C71B0A">
      <w:pPr>
        <w:pStyle w:val="ConsPlusTitle"/>
        <w:jc w:val="center"/>
        <w:outlineLvl w:val="0"/>
      </w:pPr>
      <w:r>
        <w:t>СОВЕТ ДЕПУТАТОВ ОКУЛОВСКОГО ГОРОДСКОГО ПОСЕЛЕНИЯ</w:t>
      </w:r>
    </w:p>
    <w:p w:rsidR="00C71B0A" w:rsidRDefault="00C71B0A">
      <w:pPr>
        <w:pStyle w:val="ConsPlusTitle"/>
        <w:jc w:val="center"/>
      </w:pPr>
      <w:r>
        <w:t>НОВГОРОДСКОЙ ОБЛАСТИ</w:t>
      </w:r>
    </w:p>
    <w:p w:rsidR="00C71B0A" w:rsidRDefault="00C71B0A">
      <w:pPr>
        <w:pStyle w:val="ConsPlusTitle"/>
        <w:jc w:val="center"/>
      </w:pPr>
    </w:p>
    <w:p w:rsidR="00C71B0A" w:rsidRDefault="00C71B0A">
      <w:pPr>
        <w:pStyle w:val="ConsPlusTitle"/>
        <w:jc w:val="center"/>
      </w:pPr>
      <w:r>
        <w:t>РЕШЕНИЕ</w:t>
      </w:r>
    </w:p>
    <w:p w:rsidR="00C71B0A" w:rsidRDefault="00C71B0A">
      <w:pPr>
        <w:pStyle w:val="ConsPlusTitle"/>
        <w:jc w:val="center"/>
      </w:pPr>
      <w:r>
        <w:t>от 30 марта 2009 г. N 216</w:t>
      </w:r>
    </w:p>
    <w:p w:rsidR="00C71B0A" w:rsidRDefault="00C71B0A">
      <w:pPr>
        <w:pStyle w:val="ConsPlusTitle"/>
        <w:jc w:val="center"/>
      </w:pPr>
    </w:p>
    <w:p w:rsidR="00C71B0A" w:rsidRDefault="00C71B0A">
      <w:pPr>
        <w:pStyle w:val="ConsPlusTitle"/>
        <w:jc w:val="center"/>
      </w:pPr>
      <w:r>
        <w:t>ОБ УТВЕРЖДЕНИИ ПОРЯДКА РЕГИСТРАЦИИ УСТАВА</w:t>
      </w:r>
    </w:p>
    <w:p w:rsidR="00C71B0A" w:rsidRDefault="00C71B0A">
      <w:pPr>
        <w:pStyle w:val="ConsPlusTitle"/>
        <w:jc w:val="center"/>
      </w:pPr>
      <w:r>
        <w:t>ТЕРРИТОРИАЛЬНОГО ОБЩЕСТВЕННОГО САМОУПРАВЛЕНИЯ</w:t>
      </w:r>
    </w:p>
    <w:p w:rsidR="00C71B0A" w:rsidRDefault="00C71B0A">
      <w:pPr>
        <w:pStyle w:val="ConsPlusNormal"/>
        <w:jc w:val="center"/>
      </w:pPr>
    </w:p>
    <w:p w:rsidR="00C71B0A" w:rsidRDefault="00C71B0A">
      <w:pPr>
        <w:pStyle w:val="ConsPlusNormal"/>
        <w:jc w:val="right"/>
      </w:pPr>
      <w:r>
        <w:t>Принято</w:t>
      </w:r>
    </w:p>
    <w:p w:rsidR="00C71B0A" w:rsidRDefault="00C71B0A">
      <w:pPr>
        <w:pStyle w:val="ConsPlusNormal"/>
        <w:jc w:val="right"/>
      </w:pPr>
      <w:r>
        <w:t>Советом депутатов</w:t>
      </w:r>
    </w:p>
    <w:p w:rsidR="00C71B0A" w:rsidRDefault="00C71B0A">
      <w:pPr>
        <w:pStyle w:val="ConsPlusNormal"/>
        <w:jc w:val="right"/>
      </w:pPr>
      <w:r>
        <w:t>Окуловского городского поселения</w:t>
      </w:r>
    </w:p>
    <w:p w:rsidR="00C71B0A" w:rsidRDefault="00C71B0A">
      <w:pPr>
        <w:pStyle w:val="ConsPlusNormal"/>
        <w:jc w:val="right"/>
      </w:pPr>
      <w:r>
        <w:t>30 марта 2009 года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Совет депутатов Окуловского городского поселения решил: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регистрации устава территориального общественного самоуправления.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2. Настоящее решение вступает в силу со дня опубликования в газете "Окуловский вестник".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3. Опубликовать решение в газете "Окуловский вестник".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</w:pPr>
      <w:r>
        <w:t>Глава городского поселения</w:t>
      </w:r>
    </w:p>
    <w:p w:rsidR="00C71B0A" w:rsidRDefault="00C71B0A">
      <w:pPr>
        <w:pStyle w:val="ConsPlusNormal"/>
        <w:jc w:val="right"/>
      </w:pPr>
      <w:r>
        <w:t>Ф.С.АХМАТОВ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  <w:outlineLvl w:val="0"/>
      </w:pPr>
      <w:r>
        <w:t>Утвержден</w:t>
      </w:r>
    </w:p>
    <w:p w:rsidR="00C71B0A" w:rsidRDefault="00C71B0A">
      <w:pPr>
        <w:pStyle w:val="ConsPlusNormal"/>
        <w:jc w:val="right"/>
      </w:pPr>
      <w:r>
        <w:t>решением</w:t>
      </w:r>
    </w:p>
    <w:p w:rsidR="00C71B0A" w:rsidRDefault="00C71B0A">
      <w:pPr>
        <w:pStyle w:val="ConsPlusNormal"/>
        <w:jc w:val="right"/>
      </w:pPr>
      <w:r>
        <w:t>Совета депутатов</w:t>
      </w:r>
    </w:p>
    <w:p w:rsidR="00C71B0A" w:rsidRDefault="00C71B0A">
      <w:pPr>
        <w:pStyle w:val="ConsPlusNormal"/>
        <w:jc w:val="right"/>
      </w:pPr>
      <w:r>
        <w:t>Окуловского городского поселения</w:t>
      </w:r>
    </w:p>
    <w:p w:rsidR="00C71B0A" w:rsidRDefault="00C71B0A">
      <w:pPr>
        <w:pStyle w:val="ConsPlusNormal"/>
        <w:jc w:val="right"/>
      </w:pPr>
      <w:r>
        <w:t>от 30.03.2009 N 216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Title"/>
        <w:jc w:val="center"/>
      </w:pPr>
      <w:bookmarkStart w:id="0" w:name="P36"/>
      <w:bookmarkEnd w:id="0"/>
      <w:r>
        <w:t>ПОРЯДОК</w:t>
      </w:r>
    </w:p>
    <w:p w:rsidR="00C71B0A" w:rsidRDefault="00C71B0A">
      <w:pPr>
        <w:pStyle w:val="ConsPlusTitle"/>
        <w:jc w:val="center"/>
      </w:pPr>
      <w:r>
        <w:t>РЕГИСТРАЦИИ УСТАВА ТЕРРИТОРИАЛЬНОГО</w:t>
      </w:r>
    </w:p>
    <w:p w:rsidR="00C71B0A" w:rsidRDefault="00C71B0A">
      <w:pPr>
        <w:pStyle w:val="ConsPlusTitle"/>
        <w:jc w:val="center"/>
      </w:pPr>
      <w:r>
        <w:t>ОБЩЕСТВЕННОГО САМОУПРАВЛЕНИЯ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1. Регистрацию уставов территориальных общественных самоуправлений осуществляет Администрация Окуловского городского поселения.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bookmarkStart w:id="1" w:name="P42"/>
      <w:bookmarkEnd w:id="1"/>
      <w:r>
        <w:t>2. Для регистрации устава территориального общественного самоуправления лицо, уполномоченное учредительным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Окуловского городского поселения следующие документы: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hyperlink w:anchor="P88" w:history="1">
        <w:r>
          <w:rPr>
            <w:color w:val="0000FF"/>
          </w:rPr>
          <w:t>Заявление</w:t>
        </w:r>
      </w:hyperlink>
      <w:r>
        <w:t xml:space="preserve"> о регистрации устава территориального общественного самоуправления по форме согласно приложению 1 к настоящему Порядку;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2.2. Устав территориального общественного самоуправления в двух экземплярах.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2.3. Решение Совета депутатов Окуловского городского поселения об установлении границ территории, на которой осуществляется территориальное общественное самоуправление;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2.4. Протокол собрания (конференции) граждан по вопросу о создании территориального общественного самоуправления;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2.5. Документы, подтверждающие правомочность учредительного собрания (конференции) граждан: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список участников собрания (делегатов конференции) с указанием адресов и паспортных данных;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 xml:space="preserve">3. При приеме документов лицу, уполномоченному на регистрацию устава территориального общественного самоуправления, выдается </w:t>
      </w:r>
      <w:hyperlink w:anchor="P136" w:history="1">
        <w:r>
          <w:rPr>
            <w:color w:val="0000FF"/>
          </w:rPr>
          <w:t>расписка</w:t>
        </w:r>
      </w:hyperlink>
      <w:r>
        <w:t xml:space="preserve"> в получении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по форме согласно приложению 2 к настоящему Порядку.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 xml:space="preserve">4. Администрация Окуловского городского поселения в течение 30 дней со дня представления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принимает решение о регистрации устава территориального общественного самоуправления либо мотивированное решение об отказе в такой регистрации, оформляемое нормативным актом Администрации Окуловского городского поселения.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 xml:space="preserve">В случае принятия решения о регистрации устава территориального общественного самоуправления лицу, уполномоченному на регистрацию устава территориального общественного самоуправления, выдается </w:t>
      </w:r>
      <w:hyperlink w:anchor="P197" w:history="1">
        <w:r>
          <w:rPr>
            <w:color w:val="0000FF"/>
          </w:rPr>
          <w:t>свидетельство</w:t>
        </w:r>
      </w:hyperlink>
      <w:r>
        <w:t xml:space="preserve"> о регистрации устава территориального общественного самоуправления по форме согласно приложению 3 к настоящему Порядку.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5. Копия решения о регистрации территориального общественного самоуправления направляется лицу, ответственному за регистрацию устава территориального общественного самоуправления. Указанное лицо обязано известить жителей соответствующей территории о регистрации (отказе в регистрации) устава территориального общественного самоуправления.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6. Администрация Окуловского городского поселения может отказать в регистрации устава территориального общественного самоуправления в следующих случаях: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 xml:space="preserve">6.1. Представлен неполный пакет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6.2. Устав территориального общественного самоуправления не соответствует требованиям действующего законодательства;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 xml:space="preserve">6.3.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</w:t>
      </w:r>
      <w:r>
        <w:lastRenderedPageBreak/>
        <w:t>граждан;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6.4. Установлено, что в представленных на регистрацию документах содержится недостоверная информация.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7. Отказ в регистрации устава территориального общественного самоуправления может быть обжалован заинтересованными лицами в суде.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8.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9.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 xml:space="preserve">10. Администрация Окуловского городского поселения ведет </w:t>
      </w:r>
      <w:hyperlink w:anchor="P258" w:history="1">
        <w:r>
          <w:rPr>
            <w:color w:val="0000FF"/>
          </w:rPr>
          <w:t>Реестр</w:t>
        </w:r>
      </w:hyperlink>
      <w:r>
        <w:t xml:space="preserve"> территориального общественного самоуправления по форме согласно приложению 4 к настоящему Порядку, в который включаются все территориальные общественные самоуправления, действующие на территории Окуловского городского поселения, в том числе территориальные общественные самоуправления, зарегистрированные в качестве юридического лица.</w:t>
      </w:r>
    </w:p>
    <w:p w:rsidR="00C71B0A" w:rsidRDefault="00C71B0A">
      <w:pPr>
        <w:pStyle w:val="ConsPlusNormal"/>
        <w:spacing w:before="220"/>
        <w:ind w:firstLine="540"/>
        <w:jc w:val="both"/>
      </w:pPr>
      <w:r>
        <w:t>Для включения в Реестр территориального общественного самоуправления зарегистрированные в качестве юридического лица территориальные общественные самоуправления представляют в Администрацию Окуловского городского поселения копию устава территориального общественного самоуправления и сведения о его руководящем органе, включающие данные о руководителе.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  <w:outlineLvl w:val="1"/>
      </w:pPr>
      <w:r>
        <w:t>Приложение 1</w:t>
      </w:r>
    </w:p>
    <w:p w:rsidR="00C71B0A" w:rsidRDefault="00C71B0A">
      <w:pPr>
        <w:pStyle w:val="ConsPlusNormal"/>
        <w:jc w:val="right"/>
      </w:pPr>
      <w:r>
        <w:t>к Порядку</w:t>
      </w:r>
    </w:p>
    <w:p w:rsidR="00C71B0A" w:rsidRDefault="00C71B0A">
      <w:pPr>
        <w:pStyle w:val="ConsPlusNormal"/>
        <w:jc w:val="right"/>
      </w:pPr>
      <w:r>
        <w:t>регистрации устава территориального</w:t>
      </w:r>
    </w:p>
    <w:p w:rsidR="00C71B0A" w:rsidRDefault="00C71B0A">
      <w:pPr>
        <w:pStyle w:val="ConsPlusNormal"/>
        <w:jc w:val="right"/>
      </w:pPr>
      <w:r>
        <w:t>общественного самоуправления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</w:pPr>
      <w:r>
        <w:t>Форма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nformat"/>
        <w:jc w:val="both"/>
      </w:pPr>
      <w:r>
        <w:t xml:space="preserve">                                                              Администрация</w:t>
      </w:r>
    </w:p>
    <w:p w:rsidR="00C71B0A" w:rsidRDefault="00C71B0A">
      <w:pPr>
        <w:pStyle w:val="ConsPlusNonformat"/>
        <w:jc w:val="both"/>
      </w:pPr>
      <w:r>
        <w:t xml:space="preserve">                                           Окуловского городского поселения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bookmarkStart w:id="2" w:name="P88"/>
      <w:bookmarkEnd w:id="2"/>
      <w:r>
        <w:t xml:space="preserve">                                 ЗАЯВЛЕНИЕ</w:t>
      </w:r>
    </w:p>
    <w:p w:rsidR="00C71B0A" w:rsidRDefault="00C71B0A">
      <w:pPr>
        <w:pStyle w:val="ConsPlusNonformat"/>
        <w:jc w:val="both"/>
      </w:pPr>
      <w:r>
        <w:t xml:space="preserve">                   о регистрации устава территориального</w:t>
      </w:r>
    </w:p>
    <w:p w:rsidR="00C71B0A" w:rsidRDefault="00C71B0A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 xml:space="preserve">    (полное наименование территориального общественного самоуправления)</w:t>
      </w:r>
    </w:p>
    <w:p w:rsidR="00C71B0A" w:rsidRDefault="00C71B0A">
      <w:pPr>
        <w:pStyle w:val="ConsPlusNonformat"/>
        <w:jc w:val="both"/>
      </w:pPr>
      <w:r>
        <w:t>в лице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 xml:space="preserve">    (ФИО лица, уполномоченного на участие в процедуре регистрации устава,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с  указанием  года рождения,  адреса  постоянного  проживания,  контактного</w:t>
      </w:r>
    </w:p>
    <w:p w:rsidR="00C71B0A" w:rsidRDefault="00C71B0A">
      <w:pPr>
        <w:pStyle w:val="ConsPlusNonformat"/>
        <w:jc w:val="both"/>
      </w:pPr>
      <w:r>
        <w:t>телефона)</w:t>
      </w:r>
    </w:p>
    <w:p w:rsidR="00C71B0A" w:rsidRDefault="00C71B0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для   регистрации   Устава  территориального  общественного  самоуправления</w:t>
      </w:r>
    </w:p>
    <w:p w:rsidR="00C71B0A" w:rsidRDefault="00C71B0A">
      <w:pPr>
        <w:pStyle w:val="ConsPlusNonformat"/>
        <w:jc w:val="both"/>
      </w:pPr>
      <w:r>
        <w:t>представляет следующие документы: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1.   Устав   территориального   общественного  самоуправления  (в  двух</w:t>
      </w:r>
    </w:p>
    <w:p w:rsidR="00C71B0A" w:rsidRDefault="00C71B0A">
      <w:pPr>
        <w:pStyle w:val="ConsPlusNonformat"/>
        <w:jc w:val="both"/>
      </w:pPr>
      <w:r>
        <w:t>экземплярах), принятый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__________________________________________________________________________.</w:t>
      </w:r>
    </w:p>
    <w:p w:rsidR="00C71B0A" w:rsidRDefault="00C71B0A">
      <w:pPr>
        <w:pStyle w:val="ConsPlusNonformat"/>
        <w:jc w:val="both"/>
      </w:pPr>
      <w:r>
        <w:t xml:space="preserve"> (дата принятия Устава и наименование формы территориального общественного</w:t>
      </w:r>
    </w:p>
    <w:p w:rsidR="00C71B0A" w:rsidRDefault="00C71B0A">
      <w:pPr>
        <w:pStyle w:val="ConsPlusNonformat"/>
        <w:jc w:val="both"/>
      </w:pPr>
      <w:r>
        <w:t xml:space="preserve">        самоуправления, принявшего Устав: собрание или конференция)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2. Копию решения Совета депутатов Окуловского городского поселения об установлении границ территории, на которой осуществляется территориальное общественное самоуправление.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3. Протокол собрания (конференции) граждан по вопросу создания территориального общественного самоуправления.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4. Список участников собрания (делегатов конференции) с указанием адресов и паспортных данных.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  <w:r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nformat"/>
        <w:jc w:val="both"/>
      </w:pPr>
      <w:r>
        <w:t xml:space="preserve">                             Дата подачи заявления ________________________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                     Подпись уполномоченного лица _____________________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  <w:outlineLvl w:val="1"/>
      </w:pPr>
      <w:r>
        <w:t>Приложение 2</w:t>
      </w:r>
    </w:p>
    <w:p w:rsidR="00C71B0A" w:rsidRDefault="00C71B0A">
      <w:pPr>
        <w:pStyle w:val="ConsPlusNormal"/>
        <w:jc w:val="right"/>
      </w:pPr>
      <w:r>
        <w:t>к Порядку</w:t>
      </w:r>
    </w:p>
    <w:p w:rsidR="00C71B0A" w:rsidRDefault="00C71B0A">
      <w:pPr>
        <w:pStyle w:val="ConsPlusNormal"/>
        <w:jc w:val="right"/>
      </w:pPr>
      <w:r>
        <w:t>регистрации устава территориального</w:t>
      </w:r>
    </w:p>
    <w:p w:rsidR="00C71B0A" w:rsidRDefault="00C71B0A">
      <w:pPr>
        <w:pStyle w:val="ConsPlusNormal"/>
        <w:jc w:val="right"/>
      </w:pPr>
      <w:r>
        <w:t>общественного самоуправления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</w:pPr>
      <w:r>
        <w:t>Форма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nformat"/>
        <w:jc w:val="both"/>
      </w:pPr>
      <w:bookmarkStart w:id="3" w:name="P136"/>
      <w:bookmarkEnd w:id="3"/>
      <w:r>
        <w:t xml:space="preserve">                                РАСПИСКА N</w:t>
      </w:r>
    </w:p>
    <w:p w:rsidR="00C71B0A" w:rsidRDefault="00C71B0A">
      <w:pPr>
        <w:pStyle w:val="ConsPlusNonformat"/>
        <w:jc w:val="both"/>
      </w:pPr>
      <w:r>
        <w:t xml:space="preserve">          в получении документов, представленных в Администрацию</w:t>
      </w:r>
    </w:p>
    <w:p w:rsidR="00C71B0A" w:rsidRDefault="00C71B0A">
      <w:pPr>
        <w:pStyle w:val="ConsPlusNonformat"/>
        <w:jc w:val="both"/>
      </w:pPr>
      <w:r>
        <w:t xml:space="preserve">          Окуловского городского поселения лицом, уполномоченным</w:t>
      </w:r>
    </w:p>
    <w:p w:rsidR="00C71B0A" w:rsidRDefault="00C71B0A">
      <w:pPr>
        <w:pStyle w:val="ConsPlusNonformat"/>
        <w:jc w:val="both"/>
      </w:pPr>
      <w:r>
        <w:t xml:space="preserve">        на участие в процедуре регистрации устава территориального</w:t>
      </w:r>
    </w:p>
    <w:p w:rsidR="00C71B0A" w:rsidRDefault="00C71B0A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>Настоящим удостоверяется, что уполномоченное лицо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 xml:space="preserve">                         (фамилия, имя, отчество)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>представил,  а  Администрация  Окуловского  городского  поселения  получила</w:t>
      </w:r>
    </w:p>
    <w:p w:rsidR="00C71B0A" w:rsidRDefault="00C71B0A">
      <w:pPr>
        <w:pStyle w:val="ConsPlusNonformat"/>
        <w:jc w:val="both"/>
      </w:pPr>
      <w:r>
        <w:t>"__" _______ ________ г. вх. N _____ нижеследующие документы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 xml:space="preserve">    (полное наименование территориального общественного самоуправления)</w:t>
      </w:r>
    </w:p>
    <w:p w:rsidR="00C71B0A" w:rsidRDefault="00C71B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920"/>
        <w:gridCol w:w="1560"/>
      </w:tblGrid>
      <w:tr w:rsidR="00C71B0A">
        <w:trPr>
          <w:trHeight w:val="240"/>
        </w:trPr>
        <w:tc>
          <w:tcPr>
            <w:tcW w:w="600" w:type="dxa"/>
          </w:tcPr>
          <w:p w:rsidR="00C71B0A" w:rsidRDefault="00C71B0A">
            <w:pPr>
              <w:pStyle w:val="ConsPlusNonformat"/>
              <w:jc w:val="both"/>
            </w:pPr>
            <w:r>
              <w:t xml:space="preserve"> N </w:t>
            </w:r>
          </w:p>
          <w:p w:rsidR="00C71B0A" w:rsidRDefault="00C71B0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280" w:type="dxa"/>
          </w:tcPr>
          <w:p w:rsidR="00C71B0A" w:rsidRDefault="00C71B0A">
            <w:pPr>
              <w:pStyle w:val="ConsPlusNonformat"/>
              <w:jc w:val="both"/>
            </w:pPr>
            <w:r>
              <w:t xml:space="preserve">        Наименование документа            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 (заполнить соответствующую(ие) строку(и))</w:t>
            </w:r>
          </w:p>
        </w:tc>
        <w:tc>
          <w:tcPr>
            <w:tcW w:w="1920" w:type="dxa"/>
          </w:tcPr>
          <w:p w:rsidR="00C71B0A" w:rsidRDefault="00C71B0A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C71B0A" w:rsidRDefault="00C71B0A">
            <w:pPr>
              <w:pStyle w:val="ConsPlusNonformat"/>
              <w:jc w:val="both"/>
            </w:pPr>
            <w:r>
              <w:t>листов в одном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  экземпляре  </w:t>
            </w:r>
          </w:p>
        </w:tc>
        <w:tc>
          <w:tcPr>
            <w:tcW w:w="1560" w:type="dxa"/>
          </w:tcPr>
          <w:p w:rsidR="00C71B0A" w:rsidRDefault="00C71B0A">
            <w:pPr>
              <w:pStyle w:val="ConsPlusNonformat"/>
              <w:jc w:val="both"/>
            </w:pPr>
            <w:r>
              <w:t xml:space="preserve">Количество </w:t>
            </w:r>
          </w:p>
          <w:p w:rsidR="00C71B0A" w:rsidRDefault="00C71B0A">
            <w:pPr>
              <w:pStyle w:val="ConsPlusNonformat"/>
              <w:jc w:val="both"/>
            </w:pPr>
            <w:r>
              <w:t>экземпляров</w:t>
            </w: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Заявление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>Устав    территориального    общественного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самоуправления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>Копия     решения     Совета     депутатов</w:t>
            </w:r>
          </w:p>
          <w:p w:rsidR="00C71B0A" w:rsidRDefault="00C71B0A">
            <w:pPr>
              <w:pStyle w:val="ConsPlusNonformat"/>
              <w:jc w:val="both"/>
            </w:pPr>
            <w:r>
              <w:t>_____________   _________   поселения   об</w:t>
            </w:r>
          </w:p>
          <w:p w:rsidR="00C71B0A" w:rsidRDefault="00C71B0A">
            <w:pPr>
              <w:pStyle w:val="ConsPlusNonformat"/>
              <w:jc w:val="both"/>
            </w:pPr>
            <w:r>
              <w:t>установлении границ территории, на которой</w:t>
            </w:r>
          </w:p>
          <w:p w:rsidR="00C71B0A" w:rsidRDefault="00C71B0A">
            <w:pPr>
              <w:pStyle w:val="ConsPlusNonformat"/>
              <w:jc w:val="both"/>
            </w:pPr>
            <w:r>
              <w:t>осуществляется             территориальное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общественное самоуправление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>Протокол собрания (конференции) граждан по</w:t>
            </w:r>
          </w:p>
          <w:p w:rsidR="00C71B0A" w:rsidRDefault="00C71B0A">
            <w:pPr>
              <w:pStyle w:val="ConsPlusNonformat"/>
              <w:jc w:val="both"/>
            </w:pPr>
            <w:r>
              <w:t>вопросу     создания      территориального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общественного самоуправления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>Список  участников   собрания   (делегатов</w:t>
            </w:r>
          </w:p>
          <w:p w:rsidR="00C71B0A" w:rsidRDefault="00C71B0A">
            <w:pPr>
              <w:pStyle w:val="ConsPlusNonformat"/>
              <w:jc w:val="both"/>
            </w:pPr>
            <w:r>
              <w:t>конференции)   с   указанием   адресов   и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паспортных данных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  <w:tr w:rsidR="00C71B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28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t>Протоколы собраний граждан, подтверждающие</w:t>
            </w:r>
          </w:p>
          <w:p w:rsidR="00C71B0A" w:rsidRDefault="00C71B0A">
            <w:pPr>
              <w:pStyle w:val="ConsPlusNonformat"/>
              <w:jc w:val="both"/>
            </w:pPr>
            <w:r>
              <w:t>избрание делегатов конференции, с  листами</w:t>
            </w:r>
          </w:p>
          <w:p w:rsidR="00C71B0A" w:rsidRDefault="00C71B0A">
            <w:pPr>
              <w:pStyle w:val="ConsPlusNonformat"/>
              <w:jc w:val="both"/>
            </w:pPr>
            <w:r>
              <w:t>регистрации участников указанных  собраний</w:t>
            </w:r>
          </w:p>
          <w:p w:rsidR="00C71B0A" w:rsidRDefault="00C71B0A">
            <w:pPr>
              <w:pStyle w:val="ConsPlusNonformat"/>
              <w:jc w:val="both"/>
            </w:pPr>
            <w:r>
              <w:t>(в   случае    проведения    учредительной</w:t>
            </w:r>
          </w:p>
          <w:p w:rsidR="00C71B0A" w:rsidRDefault="00C71B0A">
            <w:pPr>
              <w:pStyle w:val="ConsPlusNonformat"/>
              <w:jc w:val="both"/>
            </w:pPr>
            <w:r>
              <w:t xml:space="preserve">конференции)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</w:tbl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nformat"/>
        <w:jc w:val="both"/>
      </w:pPr>
      <w:r>
        <w:t>Глава городского поселения             _____________________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  <w:outlineLvl w:val="1"/>
      </w:pPr>
      <w:r>
        <w:t>Приложение 3</w:t>
      </w:r>
    </w:p>
    <w:p w:rsidR="00C71B0A" w:rsidRDefault="00C71B0A">
      <w:pPr>
        <w:pStyle w:val="ConsPlusNormal"/>
        <w:jc w:val="right"/>
      </w:pPr>
      <w:r>
        <w:t>к Порядку</w:t>
      </w:r>
    </w:p>
    <w:p w:rsidR="00C71B0A" w:rsidRDefault="00C71B0A">
      <w:pPr>
        <w:pStyle w:val="ConsPlusNormal"/>
        <w:jc w:val="right"/>
      </w:pPr>
      <w:r>
        <w:t>регистрации устава территориального</w:t>
      </w:r>
    </w:p>
    <w:p w:rsidR="00C71B0A" w:rsidRDefault="00C71B0A">
      <w:pPr>
        <w:pStyle w:val="ConsPlusNormal"/>
        <w:jc w:val="right"/>
      </w:pPr>
      <w:r>
        <w:t>общественного самоуправления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</w:pPr>
      <w:r>
        <w:t>Форма</w:t>
      </w:r>
    </w:p>
    <w:p w:rsidR="00C71B0A" w:rsidRDefault="00C71B0A">
      <w:pPr>
        <w:pStyle w:val="ConsPlusNormal"/>
        <w:jc w:val="center"/>
      </w:pPr>
    </w:p>
    <w:p w:rsidR="00C71B0A" w:rsidRDefault="00C71B0A">
      <w:pPr>
        <w:pStyle w:val="ConsPlusNonformat"/>
        <w:jc w:val="both"/>
      </w:pPr>
      <w:bookmarkStart w:id="4" w:name="P197"/>
      <w:bookmarkEnd w:id="4"/>
      <w:r>
        <w:t xml:space="preserve">                           СВИДЕТЕЛЬСТВО N ____</w:t>
      </w:r>
    </w:p>
    <w:p w:rsidR="00C71B0A" w:rsidRDefault="00C71B0A">
      <w:pPr>
        <w:pStyle w:val="ConsPlusNonformat"/>
        <w:jc w:val="both"/>
      </w:pPr>
      <w:r>
        <w:t xml:space="preserve">                   о регистрации устава территориального</w:t>
      </w:r>
    </w:p>
    <w:p w:rsidR="00C71B0A" w:rsidRDefault="00C71B0A">
      <w:pPr>
        <w:pStyle w:val="ConsPlusNonformat"/>
        <w:jc w:val="both"/>
      </w:pPr>
      <w:r>
        <w:t xml:space="preserve">                       общественного самоуправления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Настоящее  свидетельство  выдано  в соответствии с Порядком регистрации</w:t>
      </w:r>
    </w:p>
    <w:p w:rsidR="00C71B0A" w:rsidRDefault="00C71B0A">
      <w:pPr>
        <w:pStyle w:val="ConsPlusNonformat"/>
        <w:jc w:val="both"/>
      </w:pPr>
      <w:r>
        <w:t>устава территориального общественного самоуправления, утвержденным решением</w:t>
      </w:r>
    </w:p>
    <w:p w:rsidR="00C71B0A" w:rsidRDefault="00C71B0A">
      <w:pPr>
        <w:pStyle w:val="ConsPlusNonformat"/>
        <w:jc w:val="both"/>
      </w:pPr>
      <w:r>
        <w:t>Совета           депутатов       ________________    ______________________</w:t>
      </w:r>
    </w:p>
    <w:p w:rsidR="00C71B0A" w:rsidRDefault="00C71B0A">
      <w:pPr>
        <w:pStyle w:val="ConsPlusNonformat"/>
        <w:jc w:val="both"/>
      </w:pPr>
      <w:r>
        <w:t>поселения от "___" ________ г. N 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Полное        наименование        территориального        общественного</w:t>
      </w:r>
    </w:p>
    <w:p w:rsidR="00C71B0A" w:rsidRDefault="00C71B0A">
      <w:pPr>
        <w:pStyle w:val="ConsPlusNonformat"/>
        <w:jc w:val="both"/>
      </w:pPr>
      <w:r>
        <w:t>самоуправления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Территория  осуществления территориального общественного самоуправления</w:t>
      </w:r>
    </w:p>
    <w:p w:rsidR="00C71B0A" w:rsidRDefault="00C71B0A">
      <w:pPr>
        <w:pStyle w:val="ConsPlusNonformat"/>
        <w:jc w:val="both"/>
      </w:pPr>
      <w:r>
        <w:t>(с  указанием даты и номера решения Совета депутатов Окуловского городского</w:t>
      </w:r>
    </w:p>
    <w:p w:rsidR="00C71B0A" w:rsidRDefault="00C71B0A">
      <w:pPr>
        <w:pStyle w:val="ConsPlusNonformat"/>
        <w:jc w:val="both"/>
      </w:pPr>
      <w:r>
        <w:t>поселения (по установлению границ территории))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lastRenderedPageBreak/>
        <w:t xml:space="preserve">    Орган  территориального  общественного  самоуправления  (при  его  (их)</w:t>
      </w:r>
    </w:p>
    <w:p w:rsidR="00C71B0A" w:rsidRDefault="00C71B0A">
      <w:pPr>
        <w:pStyle w:val="ConsPlusNonformat"/>
        <w:jc w:val="both"/>
      </w:pPr>
      <w:r>
        <w:t>наличии),                его                (их)               наименование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Дата,  номер  и  наименование  постановления  Администрации Окуловского</w:t>
      </w:r>
    </w:p>
    <w:p w:rsidR="00C71B0A" w:rsidRDefault="00C71B0A">
      <w:pPr>
        <w:pStyle w:val="ConsPlusNonformat"/>
        <w:jc w:val="both"/>
      </w:pPr>
      <w:r>
        <w:t>городского  поселения  о  регистрации Устава территориального общественного</w:t>
      </w:r>
    </w:p>
    <w:p w:rsidR="00C71B0A" w:rsidRDefault="00C71B0A">
      <w:pPr>
        <w:pStyle w:val="ConsPlusNonformat"/>
        <w:jc w:val="both"/>
      </w:pPr>
      <w:r>
        <w:t>самоуправления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___________________________________________________________________________</w:t>
      </w:r>
    </w:p>
    <w:p w:rsidR="00C71B0A" w:rsidRDefault="00C71B0A">
      <w:pPr>
        <w:pStyle w:val="ConsPlusNonformat"/>
        <w:jc w:val="both"/>
      </w:pPr>
      <w:r>
        <w:t>__________________________________________________________________________.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Регистрационный   номер   по   Реестру  территориального  общественного</w:t>
      </w:r>
    </w:p>
    <w:p w:rsidR="00C71B0A" w:rsidRDefault="00C71B0A">
      <w:pPr>
        <w:pStyle w:val="ConsPlusNonformat"/>
        <w:jc w:val="both"/>
      </w:pPr>
      <w:r>
        <w:t>самоуправления в Окуловском городском поселении ________________.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Дата выдачи свидетельства "___" _____________________ ________ г.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Свидетельство  подлежит  замене  в  случае  изменения приведенных в нем</w:t>
      </w:r>
    </w:p>
    <w:p w:rsidR="00C71B0A" w:rsidRDefault="00C71B0A">
      <w:pPr>
        <w:pStyle w:val="ConsPlusNonformat"/>
        <w:jc w:val="both"/>
      </w:pPr>
      <w:r>
        <w:t>сведений, а также порчи или утери.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>Глава городского</w:t>
      </w:r>
    </w:p>
    <w:p w:rsidR="00C71B0A" w:rsidRDefault="00C71B0A">
      <w:pPr>
        <w:pStyle w:val="ConsPlusNonformat"/>
        <w:jc w:val="both"/>
      </w:pPr>
      <w:r>
        <w:t>поселения                                                __________________</w:t>
      </w:r>
    </w:p>
    <w:p w:rsidR="00C71B0A" w:rsidRDefault="00C71B0A">
      <w:pPr>
        <w:pStyle w:val="ConsPlusNonformat"/>
        <w:jc w:val="both"/>
      </w:pPr>
    </w:p>
    <w:p w:rsidR="00C71B0A" w:rsidRDefault="00C71B0A">
      <w:pPr>
        <w:pStyle w:val="ConsPlusNonformat"/>
        <w:jc w:val="both"/>
      </w:pPr>
      <w:r>
        <w:t xml:space="preserve">                                                      МП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  <w:outlineLvl w:val="1"/>
      </w:pPr>
      <w:r>
        <w:t>Приложение 4</w:t>
      </w:r>
    </w:p>
    <w:p w:rsidR="00C71B0A" w:rsidRDefault="00C71B0A">
      <w:pPr>
        <w:pStyle w:val="ConsPlusNormal"/>
        <w:jc w:val="right"/>
      </w:pPr>
      <w:r>
        <w:t>к Порядку</w:t>
      </w:r>
    </w:p>
    <w:p w:rsidR="00C71B0A" w:rsidRDefault="00C71B0A">
      <w:pPr>
        <w:pStyle w:val="ConsPlusNormal"/>
        <w:jc w:val="right"/>
      </w:pPr>
      <w:r>
        <w:t>регистрации устава территориального</w:t>
      </w:r>
    </w:p>
    <w:p w:rsidR="00C71B0A" w:rsidRDefault="00C71B0A">
      <w:pPr>
        <w:pStyle w:val="ConsPlusNormal"/>
        <w:jc w:val="right"/>
      </w:pPr>
      <w:r>
        <w:t>общественного самоуправления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right"/>
      </w:pPr>
      <w:r>
        <w:t>Форма</w:t>
      </w: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jc w:val="center"/>
      </w:pPr>
      <w:bookmarkStart w:id="5" w:name="P258"/>
      <w:bookmarkEnd w:id="5"/>
      <w:r>
        <w:t>РЕЕСТР</w:t>
      </w:r>
    </w:p>
    <w:p w:rsidR="00C71B0A" w:rsidRDefault="00C71B0A">
      <w:pPr>
        <w:pStyle w:val="ConsPlusNormal"/>
        <w:jc w:val="center"/>
      </w:pPr>
      <w:r>
        <w:t>территориального общественного самоуправления</w:t>
      </w:r>
    </w:p>
    <w:p w:rsidR="00C71B0A" w:rsidRDefault="00C71B0A">
      <w:pPr>
        <w:pStyle w:val="ConsPlusNormal"/>
        <w:jc w:val="center"/>
      </w:pPr>
      <w:r>
        <w:t>в Окуловском городском поселении</w:t>
      </w:r>
    </w:p>
    <w:p w:rsidR="00C71B0A" w:rsidRDefault="00C71B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92"/>
        <w:gridCol w:w="924"/>
        <w:gridCol w:w="1092"/>
        <w:gridCol w:w="1008"/>
        <w:gridCol w:w="1092"/>
        <w:gridCol w:w="1008"/>
        <w:gridCol w:w="1176"/>
        <w:gridCol w:w="924"/>
      </w:tblGrid>
      <w:tr w:rsidR="00C71B0A">
        <w:trPr>
          <w:trHeight w:val="160"/>
        </w:trPr>
        <w:tc>
          <w:tcPr>
            <w:tcW w:w="1260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Полное 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и (если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имеется)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сокращенное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наименование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территориаль-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ного общест-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венного само-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управления  </w:t>
            </w:r>
          </w:p>
        </w:tc>
        <w:tc>
          <w:tcPr>
            <w:tcW w:w="1092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Информация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 наличии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статуса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юридичес-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кого лица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у терри-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ториального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обществен-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ного само-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управления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(номер сви-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детельства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о государ-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ственной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регистрации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юридичес-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кого лица) </w:t>
            </w:r>
          </w:p>
        </w:tc>
        <w:tc>
          <w:tcPr>
            <w:tcW w:w="924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Адрес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местопо-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ложения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террито-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риального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общест-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венного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самоуп-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равления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(для юри-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дических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лиц 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юриди-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ческий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адрес)  </w:t>
            </w:r>
          </w:p>
        </w:tc>
        <w:tc>
          <w:tcPr>
            <w:tcW w:w="1092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и номер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решения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Совета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депутатов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Окуловского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поселения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об уста-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новлении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границ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территории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террито-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риального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обществен-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ного само-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управления </w:t>
            </w:r>
          </w:p>
        </w:tc>
        <w:tc>
          <w:tcPr>
            <w:tcW w:w="1008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Название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органов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террито-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риального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обществен-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ного само-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управления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(при их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наличии) </w:t>
            </w:r>
          </w:p>
        </w:tc>
        <w:tc>
          <w:tcPr>
            <w:tcW w:w="1092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и номер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постанов-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ления Адми-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нистрации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поселения о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регистрации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устава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террито-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риального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обществен-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ного само-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управления </w:t>
            </w:r>
          </w:p>
        </w:tc>
        <w:tc>
          <w:tcPr>
            <w:tcW w:w="1008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Номер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свиде-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тельства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 реги-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страции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устава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террито-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риального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обществен-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ного само-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управления</w:t>
            </w:r>
          </w:p>
        </w:tc>
        <w:tc>
          <w:tcPr>
            <w:tcW w:w="1176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Фамилия,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имя, 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отчество,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паспортные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данные,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должность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лица,  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имеющего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право без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доверенности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действовать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от имени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террито-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риального 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обществен-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ного само-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управления </w:t>
            </w:r>
          </w:p>
        </w:tc>
        <w:tc>
          <w:tcPr>
            <w:tcW w:w="924" w:type="dxa"/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>Регистра-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ционный </w:t>
            </w:r>
          </w:p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номер  </w:t>
            </w:r>
          </w:p>
        </w:tc>
      </w:tr>
      <w:tr w:rsidR="00C71B0A">
        <w:trPr>
          <w:trHeight w:val="160"/>
        </w:trPr>
        <w:tc>
          <w:tcPr>
            <w:tcW w:w="12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  1      </w:t>
            </w: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 4     </w:t>
            </w:r>
          </w:p>
        </w:tc>
        <w:tc>
          <w:tcPr>
            <w:tcW w:w="1008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5     </w:t>
            </w: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 6     </w:t>
            </w:r>
          </w:p>
        </w:tc>
        <w:tc>
          <w:tcPr>
            <w:tcW w:w="1008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7     </w:t>
            </w:r>
          </w:p>
        </w:tc>
        <w:tc>
          <w:tcPr>
            <w:tcW w:w="1176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 8      </w:t>
            </w:r>
          </w:p>
        </w:tc>
        <w:tc>
          <w:tcPr>
            <w:tcW w:w="924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  <w:r>
              <w:rPr>
                <w:sz w:val="14"/>
              </w:rPr>
              <w:t xml:space="preserve">    9    </w:t>
            </w:r>
          </w:p>
        </w:tc>
      </w:tr>
      <w:tr w:rsidR="00C71B0A">
        <w:trPr>
          <w:trHeight w:val="160"/>
        </w:trPr>
        <w:tc>
          <w:tcPr>
            <w:tcW w:w="1260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C71B0A" w:rsidRDefault="00C71B0A">
            <w:pPr>
              <w:pStyle w:val="ConsPlusNonformat"/>
              <w:jc w:val="both"/>
            </w:pPr>
          </w:p>
        </w:tc>
      </w:tr>
    </w:tbl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ind w:firstLine="540"/>
        <w:jc w:val="both"/>
      </w:pPr>
    </w:p>
    <w:p w:rsidR="00C71B0A" w:rsidRDefault="00C71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AE0" w:rsidRDefault="00092AE0">
      <w:bookmarkStart w:id="6" w:name="_GoBack"/>
      <w:bookmarkEnd w:id="6"/>
    </w:p>
    <w:sectPr w:rsidR="00092AE0" w:rsidSect="006B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0A"/>
    <w:rsid w:val="00092AE0"/>
    <w:rsid w:val="00C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C5D32A43DA1D8393C14FDD5B37A6C03ADAE1EC487DE334DCD36D770678E8E8FC7647F71A40BFBP539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2017-07-26T08:55:00Z</dcterms:created>
  <dcterms:modified xsi:type="dcterms:W3CDTF">2017-07-26T08:55:00Z</dcterms:modified>
</cp:coreProperties>
</file>