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393"/>
        <w:gridCol w:w="7393"/>
      </w:tblGrid>
      <w:tr w:rsidR="002E5951" w:rsidRPr="002E5951" w:rsidTr="000A4986">
        <w:tc>
          <w:tcPr>
            <w:tcW w:w="7393" w:type="dxa"/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2E5951" w:rsidRPr="002E5951" w:rsidRDefault="002E5951" w:rsidP="000A49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2E5951" w:rsidRPr="002E5951" w:rsidRDefault="002E5951" w:rsidP="000A49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антинаркотической комиссии </w:t>
            </w:r>
          </w:p>
          <w:p w:rsidR="002E5951" w:rsidRPr="002E5951" w:rsidRDefault="002E5951" w:rsidP="000A49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муниципального района </w:t>
            </w:r>
          </w:p>
          <w:p w:rsidR="002E5951" w:rsidRPr="002E5951" w:rsidRDefault="002E5951" w:rsidP="000A49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 xml:space="preserve">от  19.12.2019      № 4 </w:t>
            </w:r>
          </w:p>
        </w:tc>
      </w:tr>
    </w:tbl>
    <w:p w:rsidR="002E5951" w:rsidRPr="002E5951" w:rsidRDefault="002E5951" w:rsidP="002E5951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E5951" w:rsidRPr="002E5951" w:rsidRDefault="002E5951" w:rsidP="002E5951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E5951" w:rsidRPr="002E5951" w:rsidRDefault="002E5951" w:rsidP="002E595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E5951">
        <w:rPr>
          <w:rFonts w:ascii="Times New Roman" w:hAnsi="Times New Roman" w:cs="Times New Roman"/>
          <w:caps/>
          <w:sz w:val="24"/>
          <w:szCs w:val="24"/>
        </w:rPr>
        <w:t>План</w:t>
      </w:r>
    </w:p>
    <w:p w:rsidR="002E5951" w:rsidRPr="002E5951" w:rsidRDefault="002E5951" w:rsidP="002E595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E5951">
        <w:rPr>
          <w:rFonts w:ascii="Times New Roman" w:hAnsi="Times New Roman" w:cs="Times New Roman"/>
          <w:caps/>
          <w:sz w:val="24"/>
          <w:szCs w:val="24"/>
        </w:rPr>
        <w:t>заседаний антинаркотической комиссии Окуловского муниципального  района на 2020 год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8463"/>
        <w:gridCol w:w="5760"/>
      </w:tblGrid>
      <w:tr w:rsidR="002E5951" w:rsidRPr="002E5951" w:rsidTr="000A4986">
        <w:trPr>
          <w:trHeight w:val="41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Докладывают</w:t>
            </w:r>
          </w:p>
        </w:tc>
      </w:tr>
      <w:tr w:rsidR="002E5951" w:rsidRPr="002E5951" w:rsidTr="000A4986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 О наркологической ситуации на территории Окуловского муниципального района по итогам 2019 года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Врач-нарколог ГОБУЗ «Новгородский областной наркологический диспансер  «Катарсис» - </w:t>
            </w:r>
            <w:proofErr w:type="spell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Решетовская</w:t>
            </w:r>
            <w:proofErr w:type="spell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И.Ф.</w:t>
            </w:r>
          </w:p>
          <w:p w:rsidR="002E5951" w:rsidRPr="002E5951" w:rsidRDefault="002E5951" w:rsidP="000A4986">
            <w:pPr>
              <w:tabs>
                <w:tab w:val="left" w:pos="6617"/>
              </w:tabs>
              <w:spacing w:line="240" w:lineRule="exact"/>
              <w:ind w:right="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951" w:rsidRPr="002E5951" w:rsidTr="000A4986">
        <w:trPr>
          <w:trHeight w:val="201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 результатах работы по противодействию незаконному обороту наркотических средств и психоактивных веществ.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Министерства внутренних дел Российской Федерации по Окуловскому </w:t>
            </w:r>
            <w:proofErr w:type="spellStart"/>
            <w:proofErr w:type="gram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району-Исаев</w:t>
            </w:r>
            <w:proofErr w:type="spellEnd"/>
            <w:proofErr w:type="gram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  <w:tr w:rsidR="002E5951" w:rsidRPr="002E5951" w:rsidTr="000A4986">
        <w:trPr>
          <w:trHeight w:val="2017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E5951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пропаганде здорового образа жизни, в том числе </w:t>
            </w: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культурно-просветительных, спортивных и иных тематических мероприятий, направленных на пропаганду здорового образа жизни, занятий физической культурой и спортом.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Администрации Окуловского муниципального района - Волкова Е.М.</w:t>
            </w:r>
          </w:p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комитета культуры и туризма  Администрации Окуловского муниципального района – </w:t>
            </w:r>
            <w:proofErr w:type="spell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Пенева</w:t>
            </w:r>
            <w:proofErr w:type="spell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управления  по физической культуре и спорту Администрации Окуловского муниципального района – </w:t>
            </w:r>
            <w:proofErr w:type="spell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Волохин</w:t>
            </w:r>
            <w:proofErr w:type="spell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</w:p>
          <w:p w:rsidR="002E5951" w:rsidRPr="002E5951" w:rsidRDefault="002E5951" w:rsidP="000A4986">
            <w:pPr>
              <w:tabs>
                <w:tab w:val="left" w:pos="6617"/>
              </w:tabs>
              <w:spacing w:line="240" w:lineRule="exact"/>
              <w:ind w:right="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 Рыбакова И.В.</w:t>
            </w:r>
          </w:p>
        </w:tc>
      </w:tr>
      <w:tr w:rsidR="002E5951" w:rsidRPr="002E5951" w:rsidTr="000A4986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Результаты деятельности по пресечению незаконного оборота наркотиков в Окуловском муниципальном районе.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Министерства внутренних дел Российской Федерации по Окуловскому район</w:t>
            </w:r>
            <w:proofErr w:type="gram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</w:t>
            </w:r>
            <w:proofErr w:type="gram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Исаев Д.А.</w:t>
            </w:r>
          </w:p>
        </w:tc>
      </w:tr>
      <w:tr w:rsidR="002E5951" w:rsidRPr="002E5951" w:rsidTr="000A4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 работе по  реабилитации и </w:t>
            </w:r>
            <w:proofErr w:type="spell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ресоциализации</w:t>
            </w:r>
            <w:proofErr w:type="spell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лиц, потребляющих наркотические средства и иные психоактивные вещества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 Рыбакова И.В.</w:t>
            </w:r>
          </w:p>
        </w:tc>
      </w:tr>
      <w:tr w:rsidR="002E5951" w:rsidRPr="002E5951" w:rsidTr="000A4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pStyle w:val="a3"/>
              <w:ind w:left="-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E59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 О мерах по совершенствованию выявления потребителей наркотических средств и психотропных веще</w:t>
            </w:r>
            <w:proofErr w:type="gramStart"/>
            <w:r w:rsidRPr="002E59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ств ср</w:t>
            </w:r>
            <w:proofErr w:type="gramEnd"/>
            <w:r w:rsidRPr="002E595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еди граждан призывного возраста.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военного комиссариата Новгородской области по </w:t>
            </w:r>
            <w:proofErr w:type="gram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Окуловка, Окуловского и </w:t>
            </w:r>
            <w:proofErr w:type="spell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Любытинского</w:t>
            </w:r>
            <w:proofErr w:type="spell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районам Окуловского муниципального района – Бубнов А.В.</w:t>
            </w:r>
          </w:p>
        </w:tc>
      </w:tr>
      <w:tr w:rsidR="002E5951" w:rsidRPr="002E5951" w:rsidTr="000A4986"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 О мерах, направленных на раннее выявление немедицинского потребления наркотических средств и психотропных веще</w:t>
            </w:r>
            <w:proofErr w:type="gramStart"/>
            <w:r w:rsidRPr="002E5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 ср</w:t>
            </w:r>
            <w:proofErr w:type="gramEnd"/>
            <w:r w:rsidRPr="002E59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 обучающихся образовательных учреждений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Врач-нарколог ГОБУЗ «Новгородский областной наркологический диспансер  «Катарсис» - </w:t>
            </w:r>
            <w:proofErr w:type="spell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Решетовская</w:t>
            </w:r>
            <w:proofErr w:type="spell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И.Ф.</w:t>
            </w:r>
          </w:p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комитета образования Администрации </w:t>
            </w: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Окуловского муниципального района - Волкова Е.М.</w:t>
            </w:r>
          </w:p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951" w:rsidRPr="002E5951" w:rsidTr="000A49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2. Об организации работы по проведению социально-психологического тестирования и профилактических медицинских </w:t>
            </w:r>
            <w:proofErr w:type="gramStart"/>
            <w:r w:rsidRPr="002E59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осмотров</w:t>
            </w:r>
            <w:proofErr w:type="gramEnd"/>
            <w:r w:rsidRPr="002E59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обучающихся в образовательных организациях Окуловского муниципального района.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Врач-нарколог ГОБУЗ «Новгородский областной наркологический диспансер  «Катарсис» - </w:t>
            </w:r>
            <w:proofErr w:type="spell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Решетовская</w:t>
            </w:r>
            <w:proofErr w:type="spell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И.Ф.</w:t>
            </w:r>
          </w:p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образования Администрации Окуловского муниципального района - Волкова Е.М.</w:t>
            </w:r>
          </w:p>
          <w:p w:rsidR="002E5951" w:rsidRPr="002E5951" w:rsidRDefault="002E5951" w:rsidP="000A4986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5951" w:rsidRPr="002E5951" w:rsidTr="000A4986">
        <w:trPr>
          <w:trHeight w:val="10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exact"/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организации профилактической работы с несовершеннолетними, привлечёнными  к административной ответственности за потребление алкоголя и наркотических средств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и реабилитационной работе ОАУСО «Окуловский комплексный центр социального облуживания населения» - Рыбакова И.В.</w:t>
            </w:r>
          </w:p>
        </w:tc>
      </w:tr>
      <w:tr w:rsidR="002E5951" w:rsidRPr="002E5951" w:rsidTr="000A4986">
        <w:trPr>
          <w:trHeight w:val="6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51" w:rsidRPr="002E5951" w:rsidRDefault="002E5951" w:rsidP="000A49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квартал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 деятельности органов внутренних дел по Окуловскому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состоянии наркотического опьянения.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tabs>
                <w:tab w:val="left" w:pos="6617"/>
              </w:tabs>
              <w:spacing w:line="240" w:lineRule="exact"/>
              <w:ind w:right="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Министерства внутренних дел Российской Федерации по Окуловскому району </w:t>
            </w:r>
            <w:proofErr w:type="gramStart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саев Д.А. </w:t>
            </w:r>
          </w:p>
        </w:tc>
      </w:tr>
      <w:tr w:rsidR="002E5951" w:rsidRPr="002E5951" w:rsidTr="000A49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 утверждении плана заседаний антинаркотической комиссии на 2021 год.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51" w:rsidRPr="002E5951" w:rsidRDefault="002E5951" w:rsidP="000A49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9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 комиссии</w:t>
            </w:r>
          </w:p>
        </w:tc>
      </w:tr>
    </w:tbl>
    <w:p w:rsidR="002E5951" w:rsidRPr="002E5951" w:rsidRDefault="002E5951" w:rsidP="002E5951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2E5951" w:rsidRPr="002E5951" w:rsidSect="003B6A21">
          <w:pgSz w:w="16838" w:h="11906" w:orient="landscape"/>
          <w:pgMar w:top="567" w:right="567" w:bottom="1701" w:left="737" w:header="709" w:footer="709" w:gutter="0"/>
          <w:cols w:space="708"/>
          <w:docGrid w:linePitch="360"/>
        </w:sectPr>
      </w:pPr>
    </w:p>
    <w:p w:rsidR="00900809" w:rsidRDefault="00900809" w:rsidP="002E5951"/>
    <w:sectPr w:rsidR="00900809" w:rsidSect="00893F5C">
      <w:pgSz w:w="16838" w:h="11906" w:orient="landscape"/>
      <w:pgMar w:top="1560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951"/>
    <w:rsid w:val="002E5951"/>
    <w:rsid w:val="0090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595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3203</Characters>
  <Application>Microsoft Office Word</Application>
  <DocSecurity>0</DocSecurity>
  <Lines>26</Lines>
  <Paragraphs>7</Paragraphs>
  <ScaleCrop>false</ScaleCrop>
  <Company>user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trofimovavs</dc:creator>
  <cp:keywords/>
  <dc:description/>
  <cp:lastModifiedBy>trofimovavs</cp:lastModifiedBy>
  <cp:revision>2</cp:revision>
  <dcterms:created xsi:type="dcterms:W3CDTF">2020-04-30T11:34:00Z</dcterms:created>
  <dcterms:modified xsi:type="dcterms:W3CDTF">2020-04-30T11:36:00Z</dcterms:modified>
</cp:coreProperties>
</file>